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0701F" w14:textId="6EF2117B" w:rsidR="00D943C3" w:rsidRDefault="00D943C3" w:rsidP="004E202D">
      <w:pPr>
        <w:spacing w:line="276" w:lineRule="auto"/>
        <w:rPr>
          <w:rFonts w:cstheme="minorHAnsi"/>
          <w:b/>
          <w:bCs/>
          <w:sz w:val="24"/>
          <w:szCs w:val="24"/>
          <w:u w:val="single"/>
        </w:rPr>
      </w:pPr>
      <w:r w:rsidRPr="006927F4">
        <w:rPr>
          <w:rFonts w:cstheme="minorHAnsi"/>
          <w:b/>
          <w:bCs/>
          <w:sz w:val="24"/>
          <w:szCs w:val="24"/>
          <w:u w:val="single"/>
        </w:rPr>
        <w:t>Presse-Kit-Texte:</w:t>
      </w:r>
    </w:p>
    <w:p w14:paraId="57959272" w14:textId="0A2EA7E0" w:rsidR="00D23892" w:rsidRDefault="00D23892" w:rsidP="004E202D">
      <w:pPr>
        <w:spacing w:line="276" w:lineRule="auto"/>
        <w:rPr>
          <w:rFonts w:cstheme="minorHAnsi"/>
          <w:b/>
          <w:bCs/>
          <w:sz w:val="24"/>
          <w:szCs w:val="24"/>
          <w:u w:val="single"/>
        </w:rPr>
      </w:pPr>
    </w:p>
    <w:p w14:paraId="0B6A5BC6" w14:textId="1E2AF64A" w:rsidR="00637F2E" w:rsidRDefault="00D943C3" w:rsidP="001836E2">
      <w:pPr>
        <w:spacing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  <w:bookmarkStart w:id="0" w:name="_Hlk106178990"/>
      <w:r w:rsidRPr="006927F4">
        <w:rPr>
          <w:rFonts w:cstheme="minorHAnsi"/>
          <w:b/>
          <w:bCs/>
          <w:sz w:val="24"/>
          <w:szCs w:val="24"/>
          <w:shd w:val="clear" w:color="auto" w:fill="FFFFFF"/>
        </w:rPr>
        <w:t xml:space="preserve">Über Fiege: </w:t>
      </w:r>
      <w:r w:rsidRPr="006927F4">
        <w:rPr>
          <w:rFonts w:cstheme="minorHAnsi"/>
          <w:sz w:val="24"/>
          <w:szCs w:val="24"/>
        </w:rPr>
        <w:t xml:space="preserve">Die Fiege-Gruppe mit ihrem Stammsitz im westfälischen Greven </w:t>
      </w:r>
      <w:r w:rsidR="0010070E">
        <w:rPr>
          <w:rFonts w:cstheme="minorHAnsi"/>
          <w:sz w:val="24"/>
          <w:szCs w:val="24"/>
        </w:rPr>
        <w:t>zählt</w:t>
      </w:r>
      <w:r w:rsidRPr="006927F4">
        <w:rPr>
          <w:rFonts w:cstheme="minorHAnsi"/>
          <w:sz w:val="24"/>
          <w:szCs w:val="24"/>
        </w:rPr>
        <w:t xml:space="preserve"> zu den innovativsten</w:t>
      </w:r>
      <w:r w:rsidR="001836E2">
        <w:rPr>
          <w:rFonts w:cstheme="minorHAnsi"/>
          <w:sz w:val="24"/>
          <w:szCs w:val="24"/>
        </w:rPr>
        <w:t xml:space="preserve"> </w:t>
      </w:r>
      <w:r w:rsidRPr="006927F4">
        <w:rPr>
          <w:rFonts w:cstheme="minorHAnsi"/>
          <w:sz w:val="24"/>
          <w:szCs w:val="24"/>
        </w:rPr>
        <w:t>Logistikanbietern in Europa. Mit 2</w:t>
      </w:r>
      <w:r w:rsidR="0010070E">
        <w:rPr>
          <w:rFonts w:cstheme="minorHAnsi"/>
          <w:sz w:val="24"/>
          <w:szCs w:val="24"/>
        </w:rPr>
        <w:t>3</w:t>
      </w:r>
      <w:r w:rsidRPr="006927F4">
        <w:rPr>
          <w:rFonts w:cstheme="minorHAnsi"/>
          <w:sz w:val="24"/>
          <w:szCs w:val="24"/>
        </w:rPr>
        <w:t>.</w:t>
      </w:r>
      <w:r w:rsidR="0058367C">
        <w:rPr>
          <w:rFonts w:cstheme="minorHAnsi"/>
          <w:sz w:val="24"/>
          <w:szCs w:val="24"/>
        </w:rPr>
        <w:t>5</w:t>
      </w:r>
      <w:r w:rsidR="0058367C" w:rsidRPr="006927F4">
        <w:rPr>
          <w:rFonts w:cstheme="minorHAnsi"/>
          <w:sz w:val="24"/>
          <w:szCs w:val="24"/>
        </w:rPr>
        <w:t xml:space="preserve">00 </w:t>
      </w:r>
      <w:r w:rsidRPr="006927F4">
        <w:rPr>
          <w:rFonts w:cstheme="minorHAnsi"/>
          <w:sz w:val="24"/>
          <w:szCs w:val="24"/>
        </w:rPr>
        <w:t xml:space="preserve">Mitarbeiterinnen und Mitarbeitern an </w:t>
      </w:r>
      <w:r w:rsidR="0058367C">
        <w:rPr>
          <w:rFonts w:cstheme="minorHAnsi"/>
          <w:sz w:val="24"/>
          <w:szCs w:val="24"/>
        </w:rPr>
        <w:t>135</w:t>
      </w:r>
      <w:r w:rsidR="0058367C" w:rsidRPr="006927F4">
        <w:rPr>
          <w:rFonts w:cstheme="minorHAnsi"/>
          <w:sz w:val="24"/>
          <w:szCs w:val="24"/>
        </w:rPr>
        <w:t xml:space="preserve"> </w:t>
      </w:r>
      <w:r w:rsidRPr="006927F4">
        <w:rPr>
          <w:rFonts w:cstheme="minorHAnsi"/>
          <w:sz w:val="24"/>
          <w:szCs w:val="24"/>
        </w:rPr>
        <w:t xml:space="preserve">Standorten </w:t>
      </w:r>
      <w:r w:rsidR="00291FAC">
        <w:rPr>
          <w:rFonts w:cstheme="minorHAnsi"/>
          <w:sz w:val="24"/>
          <w:szCs w:val="24"/>
        </w:rPr>
        <w:t xml:space="preserve">in </w:t>
      </w:r>
      <w:r w:rsidR="0058367C">
        <w:rPr>
          <w:rFonts w:cstheme="minorHAnsi"/>
          <w:sz w:val="24"/>
          <w:szCs w:val="24"/>
        </w:rPr>
        <w:t xml:space="preserve">15 </w:t>
      </w:r>
      <w:r w:rsidR="00291FAC">
        <w:rPr>
          <w:rFonts w:cstheme="minorHAnsi"/>
          <w:sz w:val="24"/>
          <w:szCs w:val="24"/>
        </w:rPr>
        <w:t xml:space="preserve">Ländern </w:t>
      </w:r>
      <w:r w:rsidRPr="006927F4">
        <w:rPr>
          <w:rFonts w:cstheme="minorHAnsi"/>
          <w:sz w:val="24"/>
          <w:szCs w:val="24"/>
        </w:rPr>
        <w:t>ist Fiege international tätig – von den Kernmärkten in Europa bis nach</w:t>
      </w:r>
      <w:r w:rsidR="0006183F">
        <w:rPr>
          <w:rFonts w:cstheme="minorHAnsi"/>
          <w:sz w:val="24"/>
          <w:szCs w:val="24"/>
        </w:rPr>
        <w:t xml:space="preserve"> Asien</w:t>
      </w:r>
      <w:r w:rsidRPr="006927F4">
        <w:rPr>
          <w:rFonts w:cstheme="minorHAnsi"/>
          <w:sz w:val="24"/>
          <w:szCs w:val="24"/>
        </w:rPr>
        <w:t xml:space="preserve">. </w:t>
      </w:r>
      <w:r w:rsidR="00CD37DA" w:rsidRPr="0002459E">
        <w:rPr>
          <w:rFonts w:cstheme="minorHAnsi"/>
          <w:sz w:val="24"/>
          <w:szCs w:val="24"/>
        </w:rPr>
        <w:t>Fiege ist ein Familienunternehmen in der fünften Generation und gilt als Pionier der Kontraktlogistik</w:t>
      </w:r>
      <w:r w:rsidR="00CD37DA" w:rsidRPr="00422658">
        <w:rPr>
          <w:rFonts w:cstheme="minorHAnsi"/>
          <w:sz w:val="24"/>
          <w:szCs w:val="24"/>
        </w:rPr>
        <w:t>.</w:t>
      </w:r>
      <w:r w:rsidR="00422658">
        <w:rPr>
          <w:rFonts w:cstheme="minorHAnsi"/>
          <w:sz w:val="24"/>
          <w:szCs w:val="24"/>
        </w:rPr>
        <w:t xml:space="preserve"> </w:t>
      </w:r>
      <w:r w:rsidR="00187225">
        <w:rPr>
          <w:rFonts w:cstheme="minorHAnsi"/>
          <w:sz w:val="24"/>
          <w:szCs w:val="24"/>
        </w:rPr>
        <w:t>Den Kern der Geschäftsaktivitäten bilden m</w:t>
      </w:r>
      <w:r w:rsidR="00405DDF" w:rsidRPr="00422658">
        <w:rPr>
          <w:rFonts w:cstheme="minorHAnsi"/>
          <w:sz w:val="24"/>
          <w:szCs w:val="24"/>
        </w:rPr>
        <w:t xml:space="preserve">odulare </w:t>
      </w:r>
      <w:r w:rsidR="00422658" w:rsidRPr="0002459E">
        <w:rPr>
          <w:rFonts w:cstheme="minorHAnsi"/>
          <w:sz w:val="24"/>
          <w:szCs w:val="24"/>
        </w:rPr>
        <w:t>L</w:t>
      </w:r>
      <w:r w:rsidR="00405DDF" w:rsidRPr="00422658">
        <w:rPr>
          <w:rFonts w:cstheme="minorHAnsi"/>
          <w:sz w:val="24"/>
          <w:szCs w:val="24"/>
        </w:rPr>
        <w:t xml:space="preserve">ösungen </w:t>
      </w:r>
      <w:r w:rsidR="00422658">
        <w:rPr>
          <w:rFonts w:cstheme="minorHAnsi"/>
          <w:sz w:val="24"/>
          <w:szCs w:val="24"/>
        </w:rPr>
        <w:t xml:space="preserve">in den Bereichen </w:t>
      </w:r>
      <w:r w:rsidR="00405DDF" w:rsidRPr="00422658">
        <w:rPr>
          <w:rFonts w:cstheme="minorHAnsi"/>
          <w:sz w:val="24"/>
          <w:szCs w:val="24"/>
        </w:rPr>
        <w:t>Logistik</w:t>
      </w:r>
      <w:r w:rsidR="00405DDF" w:rsidRPr="0002459E">
        <w:rPr>
          <w:rFonts w:cstheme="minorHAnsi"/>
          <w:sz w:val="24"/>
          <w:szCs w:val="24"/>
        </w:rPr>
        <w:t xml:space="preserve">, </w:t>
      </w:r>
      <w:r w:rsidR="0002459E">
        <w:rPr>
          <w:rFonts w:cstheme="minorHAnsi"/>
          <w:sz w:val="24"/>
          <w:szCs w:val="24"/>
        </w:rPr>
        <w:t>Digital</w:t>
      </w:r>
      <w:r w:rsidR="0002459E" w:rsidRPr="0002459E">
        <w:rPr>
          <w:rFonts w:cstheme="minorHAnsi"/>
          <w:sz w:val="24"/>
          <w:szCs w:val="24"/>
        </w:rPr>
        <w:t xml:space="preserve"> </w:t>
      </w:r>
      <w:r w:rsidR="00422658" w:rsidRPr="0002459E">
        <w:rPr>
          <w:rFonts w:cstheme="minorHAnsi"/>
          <w:sz w:val="24"/>
          <w:szCs w:val="24"/>
        </w:rPr>
        <w:t>Services</w:t>
      </w:r>
      <w:r w:rsidR="00405DDF" w:rsidRPr="0002459E">
        <w:rPr>
          <w:rFonts w:cstheme="minorHAnsi"/>
          <w:sz w:val="24"/>
          <w:szCs w:val="24"/>
        </w:rPr>
        <w:t xml:space="preserve">, </w:t>
      </w:r>
      <w:r w:rsidR="00422658" w:rsidRPr="0002459E">
        <w:rPr>
          <w:rFonts w:cstheme="minorHAnsi"/>
          <w:sz w:val="24"/>
          <w:szCs w:val="24"/>
        </w:rPr>
        <w:t>Real Estate und Ventures.</w:t>
      </w:r>
      <w:r w:rsidR="00405DDF" w:rsidRPr="00422658">
        <w:rPr>
          <w:rFonts w:cstheme="minorHAnsi"/>
          <w:sz w:val="24"/>
          <w:szCs w:val="24"/>
        </w:rPr>
        <w:t xml:space="preserve"> </w:t>
      </w:r>
      <w:r w:rsidR="00012AD2">
        <w:rPr>
          <w:rFonts w:cstheme="minorHAnsi"/>
          <w:sz w:val="24"/>
          <w:szCs w:val="24"/>
        </w:rPr>
        <w:t xml:space="preserve">2022 </w:t>
      </w:r>
      <w:r w:rsidR="00291FAC">
        <w:rPr>
          <w:rFonts w:cstheme="minorHAnsi"/>
          <w:sz w:val="24"/>
          <w:szCs w:val="24"/>
        </w:rPr>
        <w:t xml:space="preserve">erwirtschaftete die Fiege-Gruppe einen Umsatz von </w:t>
      </w:r>
      <w:r w:rsidR="00012AD2">
        <w:rPr>
          <w:rFonts w:cstheme="minorHAnsi"/>
          <w:sz w:val="24"/>
          <w:szCs w:val="24"/>
        </w:rPr>
        <w:t>zwei</w:t>
      </w:r>
      <w:r w:rsidR="00291FAC">
        <w:rPr>
          <w:rFonts w:cstheme="minorHAnsi"/>
          <w:sz w:val="24"/>
          <w:szCs w:val="24"/>
        </w:rPr>
        <w:t xml:space="preserve"> Milliarden Euro und verfügt über </w:t>
      </w:r>
      <w:r w:rsidR="00224E48">
        <w:rPr>
          <w:rFonts w:cstheme="minorHAnsi"/>
          <w:sz w:val="24"/>
          <w:szCs w:val="24"/>
        </w:rPr>
        <w:t xml:space="preserve">mehr als </w:t>
      </w:r>
      <w:r w:rsidR="00D90994">
        <w:rPr>
          <w:rFonts w:cstheme="minorHAnsi"/>
          <w:sz w:val="24"/>
          <w:szCs w:val="24"/>
        </w:rPr>
        <w:t>4,5</w:t>
      </w:r>
      <w:r w:rsidR="00D90994">
        <w:rPr>
          <w:rFonts w:cstheme="minorHAnsi"/>
          <w:sz w:val="24"/>
          <w:szCs w:val="24"/>
        </w:rPr>
        <w:t xml:space="preserve"> </w:t>
      </w:r>
      <w:r w:rsidR="00291FAC">
        <w:rPr>
          <w:rFonts w:cstheme="minorHAnsi"/>
          <w:sz w:val="24"/>
          <w:szCs w:val="24"/>
        </w:rPr>
        <w:t>Millionen Quadratmeter Logistikfläche.</w:t>
      </w:r>
      <w:r w:rsidRPr="006927F4">
        <w:rPr>
          <w:rFonts w:cstheme="minorHAnsi"/>
          <w:sz w:val="24"/>
          <w:szCs w:val="24"/>
        </w:rPr>
        <w:t xml:space="preserve"> </w:t>
      </w:r>
      <w:hyperlink r:id="rId4" w:history="1">
        <w:r w:rsidRPr="006927F4">
          <w:rPr>
            <w:rStyle w:val="Hyperlink"/>
            <w:rFonts w:cstheme="minorHAnsi"/>
            <w:sz w:val="24"/>
            <w:szCs w:val="24"/>
            <w:shd w:val="clear" w:color="auto" w:fill="FFFFFF"/>
          </w:rPr>
          <w:t>www.fiege.com</w:t>
        </w:r>
      </w:hyperlink>
      <w:r w:rsidRPr="006927F4">
        <w:rPr>
          <w:rFonts w:cstheme="minorHAnsi"/>
          <w:sz w:val="24"/>
          <w:szCs w:val="24"/>
          <w:shd w:val="clear" w:color="auto" w:fill="FFFFFF"/>
        </w:rPr>
        <w:t xml:space="preserve"> </w:t>
      </w:r>
    </w:p>
    <w:bookmarkEnd w:id="0"/>
    <w:p w14:paraId="720347B0" w14:textId="77777777" w:rsidR="00C37E05" w:rsidRPr="00D96137" w:rsidRDefault="00C37E05" w:rsidP="001836E2">
      <w:pPr>
        <w:pBdr>
          <w:bottom w:val="single" w:sz="6" w:space="1" w:color="auto"/>
        </w:pBdr>
        <w:spacing w:line="276" w:lineRule="auto"/>
        <w:jc w:val="both"/>
        <w:rPr>
          <w:rFonts w:cstheme="minorHAnsi"/>
          <w:sz w:val="24"/>
          <w:szCs w:val="24"/>
        </w:rPr>
      </w:pPr>
    </w:p>
    <w:p w14:paraId="37257247" w14:textId="329DE011" w:rsidR="00C37E05" w:rsidRDefault="00C37E05" w:rsidP="004E202D">
      <w:pPr>
        <w:spacing w:line="276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6DA9C796" w14:textId="6DA7A112" w:rsidR="00C37E05" w:rsidRDefault="00C37E05" w:rsidP="004E202D">
      <w:pPr>
        <w:spacing w:line="276" w:lineRule="auto"/>
        <w:jc w:val="both"/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37E05">
        <w:rPr>
          <w:rFonts w:cstheme="minorHAnsi"/>
          <w:b/>
          <w:bCs/>
          <w:sz w:val="24"/>
          <w:szCs w:val="24"/>
          <w:shd w:val="clear" w:color="auto" w:fill="FFFFFF"/>
        </w:rPr>
        <w:t>Kurzlebensläufe Vorstandsvorsitzende:</w:t>
      </w:r>
    </w:p>
    <w:p w14:paraId="52DB18D0" w14:textId="77777777" w:rsidR="00C37E05" w:rsidRPr="00C37E05" w:rsidRDefault="00C37E05" w:rsidP="004E202D">
      <w:pPr>
        <w:spacing w:line="276" w:lineRule="auto"/>
        <w:jc w:val="both"/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51B7DDDE" w14:textId="5475E711" w:rsidR="002B52DE" w:rsidRDefault="00A03B7F" w:rsidP="004E202D">
      <w:pPr>
        <w:spacing w:line="276" w:lineRule="auto"/>
        <w:jc w:val="both"/>
        <w:rPr>
          <w:rFonts w:cstheme="minorHAnsi"/>
          <w:sz w:val="24"/>
          <w:szCs w:val="24"/>
        </w:rPr>
      </w:pPr>
      <w:r w:rsidRPr="006927F4">
        <w:rPr>
          <w:rFonts w:cstheme="minorHAnsi"/>
          <w:b/>
          <w:bCs/>
          <w:sz w:val="24"/>
          <w:szCs w:val="24"/>
          <w:shd w:val="clear" w:color="auto" w:fill="FFFFFF"/>
        </w:rPr>
        <w:t>Jens Fiege</w:t>
      </w:r>
      <w:r w:rsidRPr="006927F4">
        <w:rPr>
          <w:rFonts w:cstheme="minorHAnsi"/>
          <w:sz w:val="24"/>
          <w:szCs w:val="24"/>
        </w:rPr>
        <w:t xml:space="preserve"> wurde 1974 in Münster geboren. Nach dem Abschluss seines Studiums mit Stationen in Köln, Oxford, Paris, Madrid und Berlin </w:t>
      </w:r>
      <w:r w:rsidR="002B52DE" w:rsidRPr="006927F4">
        <w:rPr>
          <w:rFonts w:cstheme="minorHAnsi"/>
          <w:sz w:val="24"/>
          <w:szCs w:val="24"/>
        </w:rPr>
        <w:t>begann</w:t>
      </w:r>
      <w:r w:rsidRPr="006927F4">
        <w:rPr>
          <w:rFonts w:cstheme="minorHAnsi"/>
          <w:sz w:val="24"/>
          <w:szCs w:val="24"/>
        </w:rPr>
        <w:t xml:space="preserve"> der Diplom-Kaufmann </w:t>
      </w:r>
      <w:r w:rsidR="002B52DE" w:rsidRPr="006927F4">
        <w:rPr>
          <w:rFonts w:cstheme="minorHAnsi"/>
          <w:sz w:val="24"/>
          <w:szCs w:val="24"/>
        </w:rPr>
        <w:t>seinen beruflichen Weg bei</w:t>
      </w:r>
      <w:r w:rsidRPr="006927F4">
        <w:rPr>
          <w:rFonts w:cstheme="minorHAnsi"/>
          <w:sz w:val="24"/>
          <w:szCs w:val="24"/>
        </w:rPr>
        <w:t xml:space="preserve"> Bertelsmann Ventures und Lufthansa Technik.</w:t>
      </w:r>
      <w:r w:rsidR="00562DAB" w:rsidRPr="006927F4">
        <w:rPr>
          <w:rFonts w:cstheme="minorHAnsi"/>
          <w:sz w:val="24"/>
          <w:szCs w:val="24"/>
        </w:rPr>
        <w:t xml:space="preserve"> </w:t>
      </w:r>
      <w:r w:rsidRPr="006927F4">
        <w:rPr>
          <w:rFonts w:cstheme="minorHAnsi"/>
          <w:sz w:val="24"/>
          <w:szCs w:val="24"/>
        </w:rPr>
        <w:t>2004 trat er in die Fiege</w:t>
      </w:r>
      <w:r w:rsidR="00562DAB" w:rsidRPr="006927F4">
        <w:rPr>
          <w:rFonts w:cstheme="minorHAnsi"/>
          <w:sz w:val="24"/>
          <w:szCs w:val="24"/>
        </w:rPr>
        <w:t>-</w:t>
      </w:r>
      <w:r w:rsidRPr="006927F4">
        <w:rPr>
          <w:rFonts w:cstheme="minorHAnsi"/>
          <w:sz w:val="24"/>
          <w:szCs w:val="24"/>
        </w:rPr>
        <w:t>Gruppe ein</w:t>
      </w:r>
      <w:r w:rsidR="006927F4" w:rsidRPr="006927F4">
        <w:rPr>
          <w:rFonts w:cstheme="minorHAnsi"/>
          <w:sz w:val="24"/>
          <w:szCs w:val="24"/>
        </w:rPr>
        <w:t xml:space="preserve">, </w:t>
      </w:r>
      <w:r w:rsidRPr="006927F4">
        <w:rPr>
          <w:rFonts w:cstheme="minorHAnsi"/>
          <w:sz w:val="24"/>
          <w:szCs w:val="24"/>
        </w:rPr>
        <w:t xml:space="preserve">zunächst als Verantwortlicher für das internationale Geschäft des Unternehmens und ab 2009 als Mitglied des Vorstands. Seit 2014 führt er das Familienunternehmen </w:t>
      </w:r>
      <w:r w:rsidR="00562DAB" w:rsidRPr="006927F4">
        <w:rPr>
          <w:rFonts w:cstheme="minorHAnsi"/>
          <w:sz w:val="24"/>
          <w:szCs w:val="24"/>
        </w:rPr>
        <w:t xml:space="preserve">gemeinsam mit seinem Cousin Felix Fiege </w:t>
      </w:r>
      <w:r w:rsidRPr="006927F4">
        <w:rPr>
          <w:rFonts w:cstheme="minorHAnsi"/>
          <w:sz w:val="24"/>
          <w:szCs w:val="24"/>
        </w:rPr>
        <w:t>in</w:t>
      </w:r>
      <w:r w:rsidR="00754919">
        <w:rPr>
          <w:rFonts w:cstheme="minorHAnsi"/>
          <w:sz w:val="24"/>
          <w:szCs w:val="24"/>
        </w:rPr>
        <w:t xml:space="preserve"> fünfter</w:t>
      </w:r>
      <w:r w:rsidRPr="006927F4">
        <w:rPr>
          <w:rFonts w:cstheme="minorHAnsi"/>
          <w:sz w:val="24"/>
          <w:szCs w:val="24"/>
        </w:rPr>
        <w:t xml:space="preserve"> Generation. </w:t>
      </w:r>
      <w:r w:rsidR="00562DAB" w:rsidRPr="006927F4">
        <w:rPr>
          <w:rFonts w:cstheme="minorHAnsi"/>
          <w:sz w:val="24"/>
          <w:szCs w:val="24"/>
        </w:rPr>
        <w:t>2021 wurden beide als „Familienunternehmer des Jahres“ ausgezeichnet.</w:t>
      </w:r>
    </w:p>
    <w:p w14:paraId="4A2E5F8D" w14:textId="77777777" w:rsidR="0083698B" w:rsidRPr="006927F4" w:rsidRDefault="0083698B" w:rsidP="004E202D">
      <w:pPr>
        <w:spacing w:line="276" w:lineRule="auto"/>
        <w:jc w:val="both"/>
        <w:rPr>
          <w:rFonts w:cstheme="minorHAnsi"/>
          <w:sz w:val="24"/>
          <w:szCs w:val="24"/>
        </w:rPr>
      </w:pPr>
    </w:p>
    <w:p w14:paraId="225B2650" w14:textId="0ACE8CE1" w:rsidR="00D943C3" w:rsidRPr="006927F4" w:rsidRDefault="002B52DE" w:rsidP="00DB3104">
      <w:pPr>
        <w:spacing w:line="276" w:lineRule="auto"/>
        <w:jc w:val="both"/>
        <w:rPr>
          <w:rFonts w:cstheme="minorHAnsi"/>
          <w:sz w:val="24"/>
          <w:szCs w:val="24"/>
        </w:rPr>
      </w:pPr>
      <w:r w:rsidRPr="006927F4">
        <w:rPr>
          <w:rStyle w:val="Fett"/>
          <w:rFonts w:cstheme="minorHAnsi"/>
          <w:sz w:val="24"/>
          <w:szCs w:val="24"/>
        </w:rPr>
        <w:t>Felix Fiege</w:t>
      </w:r>
      <w:r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 wurde 1978 in Münster geboren.</w:t>
      </w:r>
      <w:r w:rsidR="00A457A8"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 Nach dem Abschluss </w:t>
      </w:r>
      <w:r w:rsidR="006927F4"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seines Studiums </w:t>
      </w:r>
      <w:r w:rsidR="00A457A8" w:rsidRPr="006927F4">
        <w:rPr>
          <w:rStyle w:val="Fett"/>
          <w:rFonts w:cstheme="minorHAnsi"/>
          <w:b w:val="0"/>
          <w:bCs w:val="0"/>
          <w:sz w:val="24"/>
          <w:szCs w:val="24"/>
        </w:rPr>
        <w:t>an der European Business</w:t>
      </w:r>
      <w:r w:rsidR="004E202D"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 School in Oestrich-Winkel – mit Auslandssemestern in Argentinien und Frankreich – begann er seinen beruflichen Weg bei Unilever Germany und Haniel. </w:t>
      </w:r>
      <w:r w:rsidR="006927F4" w:rsidRPr="006927F4">
        <w:rPr>
          <w:rStyle w:val="Fett"/>
          <w:rFonts w:cstheme="minorHAnsi"/>
          <w:b w:val="0"/>
          <w:bCs w:val="0"/>
          <w:sz w:val="24"/>
          <w:szCs w:val="24"/>
        </w:rPr>
        <w:t xml:space="preserve">2008 trat er in die Fiege-Gruppe ein, zunächst als Geschäftsführer von Fiege Engineering und ab 2012 als Mitglied des Vorstands. </w:t>
      </w:r>
      <w:r w:rsidR="006927F4" w:rsidRPr="006927F4">
        <w:rPr>
          <w:rFonts w:cstheme="minorHAnsi"/>
          <w:sz w:val="24"/>
          <w:szCs w:val="24"/>
        </w:rPr>
        <w:t xml:space="preserve">Seit 2014 führt er das Familienunternehmen gemeinsam mit seinem Cousin </w:t>
      </w:r>
      <w:r w:rsidR="006927F4">
        <w:rPr>
          <w:rFonts w:cstheme="minorHAnsi"/>
          <w:sz w:val="24"/>
          <w:szCs w:val="24"/>
        </w:rPr>
        <w:t>Jens</w:t>
      </w:r>
      <w:r w:rsidR="006927F4" w:rsidRPr="006927F4">
        <w:rPr>
          <w:rFonts w:cstheme="minorHAnsi"/>
          <w:sz w:val="24"/>
          <w:szCs w:val="24"/>
        </w:rPr>
        <w:t xml:space="preserve"> Fiege in</w:t>
      </w:r>
      <w:r w:rsidR="00754919">
        <w:rPr>
          <w:rFonts w:cstheme="minorHAnsi"/>
          <w:sz w:val="24"/>
          <w:szCs w:val="24"/>
        </w:rPr>
        <w:t xml:space="preserve"> fünfter</w:t>
      </w:r>
      <w:r w:rsidR="006927F4" w:rsidRPr="006927F4">
        <w:rPr>
          <w:rFonts w:cstheme="minorHAnsi"/>
          <w:sz w:val="24"/>
          <w:szCs w:val="24"/>
        </w:rPr>
        <w:t xml:space="preserve"> Generation. 2021 wurden beide als „Familienunternehmer des Jahres“ ausgezeichnet.</w:t>
      </w:r>
    </w:p>
    <w:sectPr w:rsidR="00D943C3" w:rsidRPr="006927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3C3"/>
    <w:rsid w:val="00012AD2"/>
    <w:rsid w:val="0002459E"/>
    <w:rsid w:val="0006183F"/>
    <w:rsid w:val="0010070E"/>
    <w:rsid w:val="001836E2"/>
    <w:rsid w:val="00187225"/>
    <w:rsid w:val="001F66D5"/>
    <w:rsid w:val="00224E48"/>
    <w:rsid w:val="00283903"/>
    <w:rsid w:val="00291FAC"/>
    <w:rsid w:val="002B52DE"/>
    <w:rsid w:val="003A4734"/>
    <w:rsid w:val="00405DDF"/>
    <w:rsid w:val="00422658"/>
    <w:rsid w:val="004E202D"/>
    <w:rsid w:val="00562DAB"/>
    <w:rsid w:val="0058367C"/>
    <w:rsid w:val="00637F2E"/>
    <w:rsid w:val="006927F4"/>
    <w:rsid w:val="006E19BB"/>
    <w:rsid w:val="00754919"/>
    <w:rsid w:val="00760052"/>
    <w:rsid w:val="007A3F6A"/>
    <w:rsid w:val="00802E1F"/>
    <w:rsid w:val="0083698B"/>
    <w:rsid w:val="008B4751"/>
    <w:rsid w:val="009E45A3"/>
    <w:rsid w:val="00A03B7F"/>
    <w:rsid w:val="00A0597C"/>
    <w:rsid w:val="00A457A8"/>
    <w:rsid w:val="00A733FD"/>
    <w:rsid w:val="00AF1D61"/>
    <w:rsid w:val="00BD0F33"/>
    <w:rsid w:val="00C37E05"/>
    <w:rsid w:val="00CB1555"/>
    <w:rsid w:val="00CC31D0"/>
    <w:rsid w:val="00CD37DA"/>
    <w:rsid w:val="00D23892"/>
    <w:rsid w:val="00D51BCA"/>
    <w:rsid w:val="00D90994"/>
    <w:rsid w:val="00D943C3"/>
    <w:rsid w:val="00D96137"/>
    <w:rsid w:val="00D969FA"/>
    <w:rsid w:val="00DB3104"/>
    <w:rsid w:val="00E4173D"/>
    <w:rsid w:val="00E96606"/>
    <w:rsid w:val="00EF0F27"/>
    <w:rsid w:val="00EF156D"/>
    <w:rsid w:val="00FF4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E58B6"/>
  <w15:chartTrackingRefBased/>
  <w15:docId w15:val="{EB261B2C-DF2F-4152-ACE2-FF71E23E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D943C3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2B5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2B52DE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5D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05D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05D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5D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5DD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12A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iege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Joehren, Tobias</dc:creator>
  <cp:keywords/>
  <dc:description/>
  <cp:lastModifiedBy>Wilke, Lukas</cp:lastModifiedBy>
  <cp:revision>16</cp:revision>
  <dcterms:created xsi:type="dcterms:W3CDTF">2022-05-19T14:15:00Z</dcterms:created>
  <dcterms:modified xsi:type="dcterms:W3CDTF">2023-08-30T09:34:00Z</dcterms:modified>
</cp:coreProperties>
</file>